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0DBF" w14:textId="23F49AF4" w:rsidR="007C2731" w:rsidRPr="002E1A08" w:rsidRDefault="002E1A08" w:rsidP="002E1A08">
      <w:pPr>
        <w:jc w:val="center"/>
        <w:rPr>
          <w:sz w:val="32"/>
          <w:szCs w:val="32"/>
        </w:rPr>
      </w:pPr>
      <w:r w:rsidRPr="002E1A08">
        <w:rPr>
          <w:sz w:val="32"/>
          <w:szCs w:val="32"/>
        </w:rPr>
        <w:t xml:space="preserve">M E D I A  </w:t>
      </w:r>
      <w:proofErr w:type="spellStart"/>
      <w:r w:rsidRPr="002E1A08">
        <w:rPr>
          <w:sz w:val="32"/>
          <w:szCs w:val="32"/>
        </w:rPr>
        <w:t>A</w:t>
      </w:r>
      <w:proofErr w:type="spellEnd"/>
      <w:r w:rsidRPr="002E1A08">
        <w:rPr>
          <w:sz w:val="32"/>
          <w:szCs w:val="32"/>
        </w:rPr>
        <w:t xml:space="preserve"> L E R T</w:t>
      </w:r>
    </w:p>
    <w:p w14:paraId="1021B51D" w14:textId="782DC2BE" w:rsidR="002E1A08" w:rsidRDefault="002E1A08"/>
    <w:p w14:paraId="0E94EF7C" w14:textId="02B4104A" w:rsidR="002E1A08" w:rsidRDefault="002E1A08"/>
    <w:p w14:paraId="47DDBF01" w14:textId="47AEECB7" w:rsidR="00317401" w:rsidRPr="002E1A08" w:rsidRDefault="002E1A08" w:rsidP="00056A44">
      <w:pPr>
        <w:jc w:val="center"/>
        <w:rPr>
          <w:b/>
          <w:bCs/>
          <w:sz w:val="28"/>
          <w:szCs w:val="28"/>
          <w:u w:val="single"/>
        </w:rPr>
      </w:pPr>
      <w:r w:rsidRPr="002E1A08">
        <w:rPr>
          <w:b/>
          <w:bCs/>
          <w:sz w:val="28"/>
          <w:szCs w:val="28"/>
          <w:u w:val="single"/>
        </w:rPr>
        <w:t xml:space="preserve">LOUIS PRIMA JR. AND THE WITNESSES </w:t>
      </w:r>
      <w:r w:rsidR="00056A44">
        <w:rPr>
          <w:b/>
          <w:bCs/>
          <w:sz w:val="28"/>
          <w:szCs w:val="28"/>
          <w:u w:val="single"/>
        </w:rPr>
        <w:t xml:space="preserve">BRING BOISTEROUS, ROOF-RAISING LIVE SHOW TO </w:t>
      </w:r>
      <w:r w:rsidR="00C76064">
        <w:rPr>
          <w:b/>
          <w:bCs/>
          <w:sz w:val="28"/>
          <w:szCs w:val="28"/>
          <w:u w:val="single"/>
        </w:rPr>
        <w:t>(CITY) (DATE)</w:t>
      </w:r>
    </w:p>
    <w:p w14:paraId="6D245CDE" w14:textId="70191AD3" w:rsidR="002E1A08" w:rsidRDefault="002E1A08"/>
    <w:p w14:paraId="2346EC44" w14:textId="77777777" w:rsidR="00056A44" w:rsidRDefault="00BE2888" w:rsidP="00317401">
      <w:pPr>
        <w:jc w:val="center"/>
        <w:rPr>
          <w:b/>
          <w:bCs/>
          <w:sz w:val="28"/>
          <w:szCs w:val="28"/>
          <w:u w:val="single"/>
        </w:rPr>
      </w:pPr>
      <w:r w:rsidRPr="00B84868">
        <w:rPr>
          <w:b/>
          <w:bCs/>
          <w:sz w:val="28"/>
          <w:szCs w:val="28"/>
          <w:u w:val="single"/>
        </w:rPr>
        <w:t>Son of legendary entertainer and rowdy 10-piece New Orleans-style band</w:t>
      </w:r>
    </w:p>
    <w:p w14:paraId="267966A8" w14:textId="661E8A6E" w:rsidR="00BE2888" w:rsidRPr="00B84868" w:rsidRDefault="00056A44" w:rsidP="0031740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to perform live at </w:t>
      </w:r>
      <w:r w:rsidR="00C76064">
        <w:rPr>
          <w:b/>
          <w:bCs/>
          <w:sz w:val="28"/>
          <w:szCs w:val="28"/>
          <w:u w:val="single"/>
        </w:rPr>
        <w:t>(</w:t>
      </w:r>
      <w:r w:rsidR="0066135B">
        <w:rPr>
          <w:b/>
          <w:bCs/>
          <w:sz w:val="28"/>
          <w:szCs w:val="28"/>
          <w:u w:val="single"/>
        </w:rPr>
        <w:t>V</w:t>
      </w:r>
      <w:r w:rsidR="00C76064">
        <w:rPr>
          <w:b/>
          <w:bCs/>
          <w:sz w:val="28"/>
          <w:szCs w:val="28"/>
          <w:u w:val="single"/>
        </w:rPr>
        <w:t>enue)</w:t>
      </w:r>
    </w:p>
    <w:p w14:paraId="3944176B" w14:textId="77777777" w:rsidR="006E1DE4" w:rsidRDefault="006E1DE4" w:rsidP="006E1DE4"/>
    <w:p w14:paraId="65A029E6" w14:textId="331EA246" w:rsidR="006E1DE4" w:rsidRPr="00534A1B" w:rsidRDefault="006E1DE4" w:rsidP="006E1DE4">
      <w:pPr>
        <w:jc w:val="center"/>
        <w:rPr>
          <w:b/>
          <w:bCs/>
          <w:color w:val="FF0000"/>
        </w:rPr>
      </w:pPr>
      <w:r w:rsidRPr="00534A1B">
        <w:rPr>
          <w:b/>
          <w:bCs/>
          <w:color w:val="FF0000"/>
        </w:rPr>
        <w:t>- ADVANCE INTERVIEW OPPORTUNITIES AVAILABLE -</w:t>
      </w:r>
    </w:p>
    <w:p w14:paraId="18CD2989" w14:textId="28F33604" w:rsidR="002E1A08" w:rsidRDefault="002E1A08"/>
    <w:p w14:paraId="156C0BC0" w14:textId="52DD25F7" w:rsidR="002E1A08" w:rsidRDefault="002E1A08" w:rsidP="00B84868">
      <w:pPr>
        <w:ind w:left="1440" w:hanging="1440"/>
      </w:pPr>
      <w:r>
        <w:t>What:</w:t>
      </w:r>
      <w:r>
        <w:tab/>
      </w:r>
      <w:r w:rsidR="00B84868">
        <w:t xml:space="preserve">Louis Prima Jr., son of legendary entertainer Louis Prima, and his band The Witnesses will be bringing the Prima vibe and their unique style of </w:t>
      </w:r>
      <w:r w:rsidR="00056A44">
        <w:t xml:space="preserve">over-the-top, high energy </w:t>
      </w:r>
      <w:r w:rsidR="00B84868">
        <w:t>New Orleans</w:t>
      </w:r>
      <w:r w:rsidR="006A2D8B">
        <w:t>-</w:t>
      </w:r>
      <w:r w:rsidR="00B84868">
        <w:t xml:space="preserve">style music to </w:t>
      </w:r>
      <w:r w:rsidR="00C76064">
        <w:t>(City)’s (Venue)</w:t>
      </w:r>
      <w:r w:rsidR="00B84868">
        <w:t>.</w:t>
      </w:r>
    </w:p>
    <w:p w14:paraId="26FFACE3" w14:textId="39984DF1" w:rsidR="002E1A08" w:rsidRDefault="002E1A08"/>
    <w:p w14:paraId="43A50B58" w14:textId="660013C3" w:rsidR="00BE2888" w:rsidRDefault="00BE2888">
      <w:r>
        <w:t>When:</w:t>
      </w:r>
      <w:r>
        <w:tab/>
      </w:r>
      <w:r>
        <w:tab/>
      </w:r>
      <w:r w:rsidR="00C76064">
        <w:t>(Day, Date, Time)</w:t>
      </w:r>
    </w:p>
    <w:p w14:paraId="72CE3DAA" w14:textId="651D73AA" w:rsidR="002E1A08" w:rsidRDefault="002E1A08"/>
    <w:p w14:paraId="35EB2157" w14:textId="562EB86E" w:rsidR="002E1A08" w:rsidRDefault="002E1A08">
      <w:r>
        <w:t>Where:</w:t>
      </w:r>
      <w:r>
        <w:tab/>
      </w:r>
      <w:r>
        <w:tab/>
      </w:r>
      <w:r w:rsidR="00C76064">
        <w:t>(Venue), (Address)</w:t>
      </w:r>
    </w:p>
    <w:p w14:paraId="16D3B7CE" w14:textId="061F8351" w:rsidR="002E1A08" w:rsidRDefault="002E1A08"/>
    <w:p w14:paraId="01FD7F84" w14:textId="0764F9BF" w:rsidR="006A2D8B" w:rsidRDefault="006A2D8B">
      <w:r>
        <w:t>Tickets:</w:t>
      </w:r>
      <w:r>
        <w:tab/>
        <w:t xml:space="preserve">Tickets are available for </w:t>
      </w:r>
      <w:r w:rsidR="00C76064">
        <w:t xml:space="preserve">(Price) </w:t>
      </w:r>
      <w:r>
        <w:t>at</w:t>
      </w:r>
      <w:r w:rsidR="00C76064">
        <w:t xml:space="preserve"> (Link)</w:t>
      </w:r>
      <w:r>
        <w:t>.</w:t>
      </w:r>
    </w:p>
    <w:p w14:paraId="63EA6C78" w14:textId="025D9DA5" w:rsidR="002E1A08" w:rsidRPr="00AC054E" w:rsidRDefault="00AC054E" w:rsidP="00AC054E">
      <w:pPr>
        <w:pStyle w:val="NormalWeb"/>
        <w:ind w:left="1440" w:hanging="1440"/>
        <w:rPr>
          <w:color w:val="232323"/>
        </w:rPr>
      </w:pPr>
      <w:r w:rsidRPr="00AC054E">
        <w:t>Music</w:t>
      </w:r>
      <w:r>
        <w:t>:</w:t>
      </w:r>
      <w:r>
        <w:tab/>
      </w:r>
      <w:r w:rsidR="000B5CCF">
        <w:t xml:space="preserve">The music of Louis Prima Jr. and The Witnesses crosses several genres and has been described as </w:t>
      </w:r>
      <w:r>
        <w:t>“</w:t>
      </w:r>
      <w:r w:rsidR="000B5CCF">
        <w:rPr>
          <w:color w:val="232323"/>
        </w:rPr>
        <w:t>c</w:t>
      </w:r>
      <w:r w:rsidRPr="00AC054E">
        <w:rPr>
          <w:color w:val="232323"/>
        </w:rPr>
        <w:t>hanging the face of ‘big band’ music by combining facets of swing, rock and soul and packing it into one giant punch</w:t>
      </w:r>
      <w:r>
        <w:rPr>
          <w:color w:val="232323"/>
        </w:rPr>
        <w:t>,” “</w:t>
      </w:r>
      <w:r w:rsidRPr="00AC054E">
        <w:rPr>
          <w:color w:val="232323"/>
        </w:rPr>
        <w:t>unafraid to breach the</w:t>
      </w:r>
      <w:r>
        <w:rPr>
          <w:color w:val="232323"/>
        </w:rPr>
        <w:t xml:space="preserve"> </w:t>
      </w:r>
      <w:r w:rsidRPr="00AC054E">
        <w:rPr>
          <w:color w:val="232323"/>
        </w:rPr>
        <w:t>vast divide between the golden age of jazz and big band music and hard</w:t>
      </w:r>
      <w:r>
        <w:rPr>
          <w:color w:val="232323"/>
        </w:rPr>
        <w:t>-</w:t>
      </w:r>
      <w:r w:rsidRPr="00AC054E">
        <w:rPr>
          <w:color w:val="232323"/>
        </w:rPr>
        <w:t>hitting rock and roll</w:t>
      </w:r>
      <w:r>
        <w:rPr>
          <w:color w:val="232323"/>
        </w:rPr>
        <w:t xml:space="preserve">” </w:t>
      </w:r>
      <w:r w:rsidR="000B5CCF">
        <w:rPr>
          <w:color w:val="232323"/>
        </w:rPr>
        <w:t xml:space="preserve">and taking </w:t>
      </w:r>
      <w:r>
        <w:rPr>
          <w:color w:val="232323"/>
        </w:rPr>
        <w:t>“</w:t>
      </w:r>
      <w:r w:rsidRPr="00AC054E">
        <w:rPr>
          <w:color w:val="232323"/>
        </w:rPr>
        <w:t>the robust, swinging jump-blues style of his father</w:t>
      </w:r>
      <w:r>
        <w:rPr>
          <w:color w:val="232323"/>
        </w:rPr>
        <w:t xml:space="preserve"> </w:t>
      </w:r>
      <w:r w:rsidRPr="00AC054E">
        <w:rPr>
          <w:color w:val="232323"/>
        </w:rPr>
        <w:t xml:space="preserve">and </w:t>
      </w:r>
      <w:r w:rsidR="000B5CCF">
        <w:rPr>
          <w:color w:val="232323"/>
        </w:rPr>
        <w:t>[</w:t>
      </w:r>
      <w:r w:rsidRPr="00AC054E">
        <w:rPr>
          <w:color w:val="232323"/>
        </w:rPr>
        <w:t>driv</w:t>
      </w:r>
      <w:r w:rsidR="000B5CCF">
        <w:rPr>
          <w:color w:val="232323"/>
        </w:rPr>
        <w:t>ing]</w:t>
      </w:r>
      <w:r w:rsidRPr="00AC054E">
        <w:rPr>
          <w:color w:val="232323"/>
        </w:rPr>
        <w:t xml:space="preserve"> it up a notch with a contemporary energy of his own</w:t>
      </w:r>
      <w:r>
        <w:rPr>
          <w:color w:val="232323"/>
        </w:rPr>
        <w:t>.”</w:t>
      </w:r>
    </w:p>
    <w:p w14:paraId="0CA1E1B8" w14:textId="3FFCB186" w:rsidR="00BE2888" w:rsidRPr="002E1A08" w:rsidRDefault="00BE2888" w:rsidP="002E1A08">
      <w:pPr>
        <w:ind w:left="1440" w:hanging="1440"/>
      </w:pPr>
      <w:r>
        <w:t>LPJ:</w:t>
      </w:r>
      <w:r>
        <w:tab/>
      </w:r>
      <w:r w:rsidRPr="002E1A08">
        <w:t>Louis Prima Jr. is a singer, musician and bandleader known for his energetic and over-the-top performances with his boisterous New Orleans-style band The Witnesses. Prima Jr. is the son of legendary singer and entertainer Louis Prima.</w:t>
      </w:r>
      <w:r>
        <w:t xml:space="preserve"> </w:t>
      </w:r>
      <w:r w:rsidRPr="002E1A08">
        <w:t>The rowdy, horn-driven 10-piece band has recorded two albums</w:t>
      </w:r>
      <w:r>
        <w:t xml:space="preserve"> </w:t>
      </w:r>
      <w:r w:rsidR="000B5CCF">
        <w:t>with Warrior Records/</w:t>
      </w:r>
      <w:r w:rsidRPr="002E1A08">
        <w:t xml:space="preserve">Universal Music </w:t>
      </w:r>
      <w:r w:rsidR="000B5CCF">
        <w:t>Distribution</w:t>
      </w:r>
      <w:r>
        <w:t xml:space="preserve"> with a</w:t>
      </w:r>
      <w:r w:rsidRPr="002E1A08">
        <w:t xml:space="preserve"> third due to be released </w:t>
      </w:r>
      <w:r>
        <w:t xml:space="preserve">in </w:t>
      </w:r>
      <w:r w:rsidRPr="002E1A08">
        <w:t>202</w:t>
      </w:r>
      <w:r w:rsidR="00C76064">
        <w:t>2</w:t>
      </w:r>
      <w:r>
        <w:t xml:space="preserve">. The band, which performs original music as well as Prima classics, was </w:t>
      </w:r>
      <w:r w:rsidRPr="002E1A08">
        <w:t>formed in 2006 and ha</w:t>
      </w:r>
      <w:r>
        <w:t xml:space="preserve">s </w:t>
      </w:r>
      <w:r w:rsidRPr="002E1A08">
        <w:t>been performing to sellout crowds around the world ever since.</w:t>
      </w:r>
    </w:p>
    <w:p w14:paraId="53CFEEE7" w14:textId="77777777" w:rsidR="002E1A08" w:rsidRPr="002E1A08" w:rsidRDefault="002E1A08" w:rsidP="002E1A08"/>
    <w:p w14:paraId="2A87F0F0" w14:textId="26194D71" w:rsidR="00BE2888" w:rsidRDefault="00BE2888" w:rsidP="002E1A08">
      <w:pPr>
        <w:ind w:left="1440" w:hanging="1440"/>
      </w:pPr>
      <w:r>
        <w:t>Online:</w:t>
      </w:r>
      <w:r>
        <w:tab/>
        <w:t xml:space="preserve">Website: </w:t>
      </w:r>
      <w:hyperlink r:id="rId5" w:history="1">
        <w:r w:rsidRPr="000F7176">
          <w:rPr>
            <w:rStyle w:val="Hyperlink"/>
          </w:rPr>
          <w:t>LouisPrimaJr.com</w:t>
        </w:r>
      </w:hyperlink>
      <w:r>
        <w:t xml:space="preserve">; Twitter: </w:t>
      </w:r>
      <w:hyperlink r:id="rId6" w:history="1">
        <w:r w:rsidRPr="000F7176">
          <w:rPr>
            <w:rStyle w:val="Hyperlink"/>
          </w:rPr>
          <w:t>@LouisPrimaJr</w:t>
        </w:r>
      </w:hyperlink>
      <w:r>
        <w:t xml:space="preserve">; Instagram: </w:t>
      </w:r>
      <w:hyperlink r:id="rId7" w:history="1">
        <w:r w:rsidRPr="000F7176">
          <w:rPr>
            <w:rStyle w:val="Hyperlink"/>
          </w:rPr>
          <w:t>@LouisPrimaJr</w:t>
        </w:r>
      </w:hyperlink>
      <w:r>
        <w:t xml:space="preserve">; </w:t>
      </w:r>
      <w:r w:rsidRPr="002E1A08">
        <w:t xml:space="preserve">Facebook: </w:t>
      </w:r>
      <w:hyperlink r:id="rId8" w:history="1">
        <w:r w:rsidRPr="002E1A08">
          <w:rPr>
            <w:rStyle w:val="Hyperlink"/>
          </w:rPr>
          <w:t>/LouisPrimaJr.Witnesses</w:t>
        </w:r>
      </w:hyperlink>
      <w:r w:rsidRPr="002E1A08">
        <w:t>).</w:t>
      </w:r>
    </w:p>
    <w:p w14:paraId="01F3AD1D" w14:textId="7C44EF33" w:rsidR="006A2D8B" w:rsidRDefault="006A2D8B" w:rsidP="002E1A08">
      <w:pPr>
        <w:ind w:left="1440" w:hanging="1440"/>
      </w:pPr>
    </w:p>
    <w:p w14:paraId="7B99642C" w14:textId="2F62C573" w:rsidR="006A2D8B" w:rsidRDefault="006A2D8B" w:rsidP="002E1A08">
      <w:pPr>
        <w:ind w:left="1440" w:hanging="1440"/>
      </w:pPr>
      <w:r>
        <w:t>Press Kit:</w:t>
      </w:r>
      <w:r>
        <w:tab/>
        <w:t xml:space="preserve">Press assets and images are available </w:t>
      </w:r>
      <w:r w:rsidR="000F7176">
        <w:t xml:space="preserve">at </w:t>
      </w:r>
      <w:hyperlink r:id="rId9" w:history="1">
        <w:r w:rsidR="000F7176" w:rsidRPr="000F7176">
          <w:rPr>
            <w:rStyle w:val="Hyperlink"/>
          </w:rPr>
          <w:t>Prima.HonigPR.com</w:t>
        </w:r>
      </w:hyperlink>
      <w:r w:rsidR="000F7176">
        <w:t>.</w:t>
      </w:r>
    </w:p>
    <w:p w14:paraId="6CF71A8A" w14:textId="5EC2068F" w:rsidR="002E1A08" w:rsidRDefault="002E1A08"/>
    <w:p w14:paraId="56D96D0F" w14:textId="52FF8F03" w:rsidR="002E1A08" w:rsidRDefault="00C76064">
      <w:r>
        <w:t xml:space="preserve">Press </w:t>
      </w:r>
      <w:r w:rsidR="002E1A08">
        <w:t>Contact:</w:t>
      </w:r>
      <w:r w:rsidR="002E1A08">
        <w:tab/>
        <w:t>Steve Honig</w:t>
      </w:r>
    </w:p>
    <w:p w14:paraId="5482817A" w14:textId="45389126" w:rsidR="002E1A08" w:rsidRDefault="002E1A08" w:rsidP="002E1A08">
      <w:pPr>
        <w:ind w:left="720" w:firstLine="720"/>
      </w:pPr>
      <w:r>
        <w:t>The Honig Company, LLC</w:t>
      </w:r>
    </w:p>
    <w:p w14:paraId="2B596F6A" w14:textId="2A2D274F" w:rsidR="006E1DE4" w:rsidRDefault="002E1A08" w:rsidP="006E1DE4">
      <w:pPr>
        <w:ind w:left="720" w:firstLine="720"/>
      </w:pPr>
      <w:r>
        <w:t xml:space="preserve">818-986-4300 / </w:t>
      </w:r>
      <w:hyperlink r:id="rId10" w:history="1">
        <w:r w:rsidR="006E1DE4" w:rsidRPr="00131553">
          <w:rPr>
            <w:rStyle w:val="Hyperlink"/>
          </w:rPr>
          <w:t>press@honigpr.com</w:t>
        </w:r>
      </w:hyperlink>
    </w:p>
    <w:sectPr w:rsidR="006E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46FE"/>
    <w:multiLevelType w:val="hybridMultilevel"/>
    <w:tmpl w:val="27A2C5F2"/>
    <w:lvl w:ilvl="0" w:tplc="F76A53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A52F20"/>
    <w:multiLevelType w:val="hybridMultilevel"/>
    <w:tmpl w:val="20AA78E8"/>
    <w:lvl w:ilvl="0" w:tplc="F4CCC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382F"/>
    <w:multiLevelType w:val="hybridMultilevel"/>
    <w:tmpl w:val="53D464FA"/>
    <w:lvl w:ilvl="0" w:tplc="D39828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08"/>
    <w:rsid w:val="00056A44"/>
    <w:rsid w:val="000B5CCF"/>
    <w:rsid w:val="000F7176"/>
    <w:rsid w:val="00153171"/>
    <w:rsid w:val="002E1A08"/>
    <w:rsid w:val="00317401"/>
    <w:rsid w:val="003E468F"/>
    <w:rsid w:val="0040318E"/>
    <w:rsid w:val="004E27B1"/>
    <w:rsid w:val="00534A1B"/>
    <w:rsid w:val="0066135B"/>
    <w:rsid w:val="006A2D8B"/>
    <w:rsid w:val="006E1DE4"/>
    <w:rsid w:val="007C2731"/>
    <w:rsid w:val="00881D9D"/>
    <w:rsid w:val="00A85BD3"/>
    <w:rsid w:val="00AC054E"/>
    <w:rsid w:val="00B84868"/>
    <w:rsid w:val="00BE2888"/>
    <w:rsid w:val="00C76064"/>
    <w:rsid w:val="00C95401"/>
    <w:rsid w:val="00CD61D3"/>
    <w:rsid w:val="00D05583"/>
    <w:rsid w:val="00D13C2E"/>
    <w:rsid w:val="00D376E3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3F132"/>
  <w15:chartTrackingRefBased/>
  <w15:docId w15:val="{BA9EC570-B8B7-3840-9B84-A75B86BF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40318E"/>
    <w:rPr>
      <w:color w:val="0070C0"/>
      <w:u w:val="single"/>
    </w:rPr>
  </w:style>
  <w:style w:type="character" w:styleId="Hyperlink">
    <w:name w:val="Hyperlink"/>
    <w:basedOn w:val="DefaultParagraphFont"/>
    <w:uiPriority w:val="99"/>
    <w:unhideWhenUsed/>
    <w:rsid w:val="0040318E"/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A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054E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6E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uisPrimaJr.Witnes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louisprimaj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louisprimaj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ouisprimajr.com/" TargetMode="External"/><Relationship Id="rId10" Type="http://schemas.openxmlformats.org/officeDocument/2006/relationships/hyperlink" Target="mailto:press@honig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a.honigp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D4391F-0A7A-494B-97BB-76CE110F7411}">
  <we:reference id="wa200001494" version="4.0.18.0" store="en-US" storeType="OMEX"/>
  <we:alternateReferences>
    <we:reference id="wa200001494" version="4.0.18.0" store="wa200001494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Honig</dc:creator>
  <cp:keywords/>
  <dc:description/>
  <cp:lastModifiedBy>Steve Honig</cp:lastModifiedBy>
  <cp:revision>23</cp:revision>
  <cp:lastPrinted>2021-06-13T22:41:00Z</cp:lastPrinted>
  <dcterms:created xsi:type="dcterms:W3CDTF">2021-06-13T21:27:00Z</dcterms:created>
  <dcterms:modified xsi:type="dcterms:W3CDTF">2021-09-30T16:26:00Z</dcterms:modified>
</cp:coreProperties>
</file>